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2E863" w14:textId="77777777" w:rsidR="00B40744" w:rsidRDefault="00B40744" w:rsidP="00B40744">
      <w:bookmarkStart w:id="0" w:name="_Hlk183681165"/>
      <w:bookmarkStart w:id="1" w:name="_Hlk176005665"/>
      <w:bookmarkStart w:id="2" w:name="_Hlk186731401"/>
      <w:bookmarkStart w:id="3" w:name="_GoBack"/>
      <w:bookmarkEnd w:id="3"/>
      <w:r w:rsidRPr="005035A7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Old </w:t>
      </w:r>
      <w:r w:rsidRPr="00AE1AE1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Testament </w:t>
      </w:r>
      <w:r w:rsidRPr="003F5053">
        <w:rPr>
          <w:rStyle w:val="None"/>
          <w:b/>
          <w:bCs/>
          <w:smallCaps/>
          <w:spacing w:val="5"/>
          <w:lang w:val="de-DE"/>
        </w:rPr>
        <w:t>Lesson (NRS</w:t>
      </w:r>
      <w:r w:rsidRPr="000C18DE">
        <w:rPr>
          <w:rStyle w:val="None"/>
          <w:b/>
          <w:bCs/>
          <w:smallCaps/>
          <w:spacing w:val="5"/>
          <w:lang w:val="de-DE"/>
        </w:rPr>
        <w:t>V)</w:t>
      </w:r>
      <w:bookmarkStart w:id="4" w:name="_Hlk183680608"/>
      <w:bookmarkEnd w:id="0"/>
      <w:r>
        <w:rPr>
          <w:b/>
          <w:bCs/>
          <w:i/>
          <w:iCs/>
        </w:rPr>
        <w:t xml:space="preserve">                           </w:t>
      </w:r>
      <w:r w:rsidRPr="00E93EDE">
        <w:rPr>
          <w:b/>
          <w:bCs/>
        </w:rPr>
        <w:t xml:space="preserve">Tenderfoot Scout </w:t>
      </w:r>
      <w:proofErr w:type="spellStart"/>
      <w:r w:rsidRPr="00E93EDE">
        <w:rPr>
          <w:b/>
          <w:bCs/>
        </w:rPr>
        <w:t>Kalani</w:t>
      </w:r>
      <w:proofErr w:type="spellEnd"/>
      <w:r w:rsidRPr="00E93EDE">
        <w:rPr>
          <w:b/>
          <w:bCs/>
        </w:rPr>
        <w:t xml:space="preserve"> Tewksbury</w:t>
      </w:r>
    </w:p>
    <w:p w14:paraId="2429E8D2" w14:textId="77777777" w:rsidR="00B40744" w:rsidRDefault="00B40744" w:rsidP="00B40744">
      <w:r w:rsidRPr="001A65A5">
        <w:rPr>
          <w:b/>
          <w:bCs/>
          <w:i/>
          <w:iCs/>
        </w:rPr>
        <w:t>1 King 19:10-12</w:t>
      </w:r>
    </w:p>
    <w:p w14:paraId="76D5855F" w14:textId="77777777" w:rsidR="00B40744" w:rsidRPr="00E93EDE" w:rsidRDefault="00B40744" w:rsidP="00B40744">
      <w:pPr>
        <w:jc w:val="both"/>
      </w:pPr>
      <w:r w:rsidRPr="001E65E8">
        <w:rPr>
          <w:rFonts w:eastAsia="Times New Roman"/>
          <w:b/>
          <w:bCs/>
          <w:color w:val="000000"/>
          <w:vertAlign w:val="superscript"/>
        </w:rPr>
        <w:t>10 </w:t>
      </w:r>
      <w:r w:rsidRPr="001E65E8">
        <w:rPr>
          <w:rFonts w:eastAsia="Times New Roman"/>
          <w:color w:val="000000"/>
        </w:rPr>
        <w:t>He answered, “I have been very zealous for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, the God of hosts, for the Israelites have forsaken your covenant, thrown down your altars, and killed your prophets with the sword. I alone am left, and they are seeking my life, to take it away.”</w:t>
      </w:r>
      <w:r>
        <w:t xml:space="preserve"> </w:t>
      </w:r>
      <w:r w:rsidRPr="001E65E8">
        <w:rPr>
          <w:rFonts w:eastAsia="Times New Roman"/>
          <w:b/>
          <w:bCs/>
          <w:color w:val="000000"/>
          <w:vertAlign w:val="superscript"/>
        </w:rPr>
        <w:t>11 </w:t>
      </w:r>
      <w:r w:rsidRPr="001E65E8">
        <w:rPr>
          <w:rFonts w:eastAsia="Times New Roman"/>
          <w:color w:val="000000"/>
        </w:rPr>
        <w:t>He said, “Go out and stand on the mountain before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, for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 is about to pass by.” Now there was a great wind, so strong that it was splitting mountains and breaking rocks in pieces before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, but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 was not in the wind, and after the wind an earthquake, but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 was not in the earthquake, </w:t>
      </w:r>
      <w:r w:rsidRPr="001E65E8">
        <w:rPr>
          <w:rFonts w:eastAsia="Times New Roman"/>
          <w:b/>
          <w:bCs/>
          <w:color w:val="000000"/>
          <w:vertAlign w:val="superscript"/>
        </w:rPr>
        <w:t>12 </w:t>
      </w:r>
      <w:r w:rsidRPr="001E65E8">
        <w:rPr>
          <w:rFonts w:eastAsia="Times New Roman"/>
          <w:color w:val="000000"/>
        </w:rPr>
        <w:t>and after the earthquake a fire, but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 was not in the fire, and after the fire a sound of sheer silence.</w:t>
      </w:r>
    </w:p>
    <w:p w14:paraId="786A797B" w14:textId="77777777" w:rsidR="00B40744" w:rsidRPr="00A432E6" w:rsidRDefault="00B40744" w:rsidP="00B40744">
      <w:pPr>
        <w:rPr>
          <w:rStyle w:val="None"/>
          <w:b/>
          <w:bCs/>
          <w:smallCaps/>
          <w:color w:val="FF0000"/>
          <w:spacing w:val="5"/>
          <w:sz w:val="16"/>
          <w:szCs w:val="16"/>
          <w:lang w:val="de-DE"/>
        </w:rPr>
      </w:pPr>
    </w:p>
    <w:p w14:paraId="08A51E5A" w14:textId="77777777" w:rsidR="006937E0" w:rsidRDefault="006937E0" w:rsidP="00B40744">
      <w:pPr>
        <w:rPr>
          <w:rStyle w:val="None"/>
          <w:b/>
          <w:bCs/>
          <w:smallCaps/>
          <w:color w:val="000000" w:themeColor="text1"/>
          <w:spacing w:val="5"/>
          <w:lang w:val="de-DE"/>
        </w:rPr>
      </w:pPr>
    </w:p>
    <w:p w14:paraId="27C35A26" w14:textId="46E98BCD" w:rsidR="00B40744" w:rsidRPr="00E93EDE" w:rsidRDefault="00B40744" w:rsidP="00B40744">
      <w:r w:rsidRPr="00E06051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New Testament </w:t>
      </w:r>
      <w:r w:rsidRPr="00E06051">
        <w:rPr>
          <w:rStyle w:val="None"/>
          <w:b/>
          <w:bCs/>
          <w:smallCaps/>
          <w:spacing w:val="5"/>
          <w:lang w:val="de-DE"/>
        </w:rPr>
        <w:t>Lesson (</w:t>
      </w:r>
      <w:r w:rsidRPr="00E06051">
        <w:rPr>
          <w:rStyle w:val="None"/>
          <w:bCs/>
          <w:smallCaps/>
          <w:spacing w:val="5"/>
          <w:lang w:val="de-DE"/>
        </w:rPr>
        <w:t>NRSV</w:t>
      </w:r>
      <w:r w:rsidRPr="00E06051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)     </w:t>
      </w:r>
      <w:r w:rsidRPr="00FC766B">
        <w:rPr>
          <w:rStyle w:val="None"/>
          <w:b/>
          <w:bCs/>
          <w:smallCaps/>
          <w:color w:val="FF0000"/>
          <w:spacing w:val="5"/>
          <w:lang w:val="de-DE"/>
        </w:rPr>
        <w:t xml:space="preserve">             </w:t>
      </w:r>
      <w:bookmarkEnd w:id="1"/>
      <w:bookmarkEnd w:id="2"/>
      <w:bookmarkEnd w:id="4"/>
      <w:r>
        <w:rPr>
          <w:rStyle w:val="None"/>
          <w:b/>
          <w:bCs/>
          <w:smallCaps/>
          <w:color w:val="FF0000"/>
          <w:spacing w:val="5"/>
          <w:lang w:val="de-DE"/>
        </w:rPr>
        <w:t xml:space="preserve">                  </w:t>
      </w:r>
      <w:r w:rsidRPr="00E93EDE">
        <w:rPr>
          <w:b/>
          <w:bCs/>
          <w:color w:val="000000"/>
        </w:rPr>
        <w:t xml:space="preserve">Tenderfoot Scout Phoebe </w:t>
      </w:r>
      <w:proofErr w:type="spellStart"/>
      <w:r w:rsidRPr="00E93EDE">
        <w:rPr>
          <w:b/>
          <w:bCs/>
          <w:color w:val="000000"/>
        </w:rPr>
        <w:t>Currula</w:t>
      </w:r>
      <w:proofErr w:type="spellEnd"/>
    </w:p>
    <w:p w14:paraId="0C661E07" w14:textId="77777777" w:rsidR="00B40744" w:rsidRDefault="00B40744" w:rsidP="00B40744">
      <w:pPr>
        <w:rPr>
          <w:b/>
          <w:bCs/>
          <w:i/>
          <w:iCs/>
        </w:rPr>
      </w:pPr>
      <w:r w:rsidRPr="00E93EDE">
        <w:rPr>
          <w:b/>
          <w:bCs/>
          <w:i/>
          <w:iCs/>
        </w:rPr>
        <w:t>1 Corinthians 13:1-7</w:t>
      </w:r>
    </w:p>
    <w:p w14:paraId="449AAB30" w14:textId="77777777" w:rsidR="00B40744" w:rsidRPr="00E93EDE" w:rsidRDefault="00B40744" w:rsidP="00B40744">
      <w:pPr>
        <w:jc w:val="both"/>
        <w:rPr>
          <w:rStyle w:val="text"/>
          <w:b/>
          <w:bCs/>
          <w:i/>
          <w:iCs/>
        </w:rPr>
      </w:pPr>
      <w:r w:rsidRPr="001E65E8">
        <w:rPr>
          <w:rStyle w:val="chapternum"/>
          <w:rFonts w:eastAsiaTheme="majorEastAsia"/>
          <w:b/>
          <w:bCs/>
          <w:color w:val="000000"/>
        </w:rPr>
        <w:t>13 </w:t>
      </w:r>
      <w:r w:rsidRPr="001E65E8">
        <w:rPr>
          <w:rStyle w:val="text"/>
          <w:rFonts w:eastAsiaTheme="majorEastAsia"/>
          <w:color w:val="000000"/>
        </w:rPr>
        <w:t>If I speak in the tongues of humans and of angels but do not have love, I am a noisy gong or a clanging cymbal. </w:t>
      </w:r>
      <w:r w:rsidRPr="001E65E8">
        <w:rPr>
          <w:rStyle w:val="text"/>
          <w:rFonts w:eastAsiaTheme="majorEastAsia"/>
          <w:color w:val="000000"/>
          <w:vertAlign w:val="superscript"/>
        </w:rPr>
        <w:t>2 </w:t>
      </w:r>
      <w:r w:rsidRPr="001E65E8">
        <w:rPr>
          <w:rStyle w:val="text"/>
          <w:rFonts w:eastAsiaTheme="majorEastAsia"/>
          <w:color w:val="000000"/>
        </w:rPr>
        <w:t>And if I have prophetic powers and understand all mysteries and all knowledge and if I have all faith so as to remove mountains but do not have love, I am nothing. </w:t>
      </w:r>
      <w:r w:rsidRPr="001E65E8">
        <w:rPr>
          <w:rStyle w:val="text"/>
          <w:rFonts w:eastAsiaTheme="majorEastAsia"/>
          <w:color w:val="000000"/>
          <w:vertAlign w:val="superscript"/>
        </w:rPr>
        <w:t>3 </w:t>
      </w:r>
      <w:r w:rsidRPr="001E65E8">
        <w:rPr>
          <w:rStyle w:val="text"/>
          <w:rFonts w:eastAsiaTheme="majorEastAsia"/>
          <w:color w:val="000000"/>
        </w:rPr>
        <w:t>If I give away all my possessions and if I hand over my body so that I may boast but do not have love, I gain nothing.</w:t>
      </w:r>
      <w:r>
        <w:rPr>
          <w:rStyle w:val="text"/>
          <w:rFonts w:eastAsiaTheme="majorEastAsia"/>
          <w:color w:val="000000"/>
        </w:rPr>
        <w:t xml:space="preserve"> </w:t>
      </w:r>
      <w:r w:rsidRPr="001E65E8">
        <w:rPr>
          <w:rStyle w:val="text"/>
          <w:rFonts w:eastAsiaTheme="majorEastAsia"/>
          <w:color w:val="000000"/>
          <w:vertAlign w:val="superscript"/>
        </w:rPr>
        <w:t>4 </w:t>
      </w:r>
      <w:r w:rsidRPr="001E65E8">
        <w:rPr>
          <w:rStyle w:val="text"/>
          <w:rFonts w:eastAsiaTheme="majorEastAsia"/>
          <w:color w:val="000000"/>
        </w:rPr>
        <w:t>Love is patient; love is kind; love is not envious or boastful or arrogant </w:t>
      </w:r>
      <w:r w:rsidRPr="001E65E8">
        <w:rPr>
          <w:rStyle w:val="text"/>
          <w:rFonts w:eastAsiaTheme="majorEastAsia"/>
          <w:color w:val="000000"/>
          <w:vertAlign w:val="superscript"/>
        </w:rPr>
        <w:t>5 </w:t>
      </w:r>
      <w:r w:rsidRPr="001E65E8">
        <w:rPr>
          <w:rStyle w:val="text"/>
          <w:rFonts w:eastAsiaTheme="majorEastAsia"/>
          <w:color w:val="000000"/>
        </w:rPr>
        <w:t>or rude. It does not insist on its own way; it is not irritable; it keeps no record of wrongs; </w:t>
      </w:r>
      <w:r w:rsidRPr="001E65E8">
        <w:rPr>
          <w:rStyle w:val="text"/>
          <w:rFonts w:eastAsiaTheme="majorEastAsia"/>
          <w:color w:val="000000"/>
          <w:vertAlign w:val="superscript"/>
        </w:rPr>
        <w:t>6 </w:t>
      </w:r>
      <w:r w:rsidRPr="001E65E8">
        <w:rPr>
          <w:rStyle w:val="text"/>
          <w:rFonts w:eastAsiaTheme="majorEastAsia"/>
          <w:color w:val="000000"/>
        </w:rPr>
        <w:t>it does not rejoice in wrongdoing but rejoices in the truth. </w:t>
      </w:r>
      <w:r w:rsidRPr="001E65E8">
        <w:rPr>
          <w:rStyle w:val="text"/>
          <w:rFonts w:eastAsiaTheme="majorEastAsia"/>
          <w:color w:val="000000"/>
          <w:vertAlign w:val="superscript"/>
        </w:rPr>
        <w:t>7 </w:t>
      </w:r>
      <w:r w:rsidRPr="001E65E8">
        <w:rPr>
          <w:rStyle w:val="text"/>
          <w:rFonts w:eastAsiaTheme="majorEastAsia"/>
          <w:color w:val="000000"/>
        </w:rPr>
        <w:t>It bears all things, believes all things, hopes all things, endures all things.</w:t>
      </w:r>
    </w:p>
    <w:p w14:paraId="62A36F23" w14:textId="77777777" w:rsidR="0032560E" w:rsidRPr="008B0D21" w:rsidRDefault="0032560E" w:rsidP="0032560E">
      <w:pPr>
        <w:jc w:val="both"/>
        <w:rPr>
          <w:i/>
          <w:color w:val="000000" w:themeColor="text1"/>
          <w:sz w:val="16"/>
          <w:szCs w:val="16"/>
        </w:rPr>
      </w:pPr>
    </w:p>
    <w:p w14:paraId="0AE200AB" w14:textId="77777777" w:rsidR="00123725" w:rsidRDefault="00123725"/>
    <w:p w14:paraId="0E639FCA" w14:textId="77777777" w:rsidR="00123725" w:rsidRDefault="00123725"/>
    <w:p w14:paraId="57C10FBA" w14:textId="77777777" w:rsidR="00123725" w:rsidRDefault="00123725"/>
    <w:p w14:paraId="2444C6F9" w14:textId="77777777" w:rsidR="00123725" w:rsidRDefault="00123725"/>
    <w:p w14:paraId="6693061C" w14:textId="77777777" w:rsidR="00123725" w:rsidRDefault="00123725"/>
    <w:p w14:paraId="0A70ADE6" w14:textId="77777777" w:rsidR="00123725" w:rsidRDefault="00123725"/>
    <w:p w14:paraId="7102B5BB" w14:textId="77777777" w:rsidR="00123725" w:rsidRDefault="00123725"/>
    <w:p w14:paraId="5376744B" w14:textId="77777777" w:rsidR="00123725" w:rsidRDefault="00123725"/>
    <w:p w14:paraId="61216112" w14:textId="77777777" w:rsidR="006937E0" w:rsidRDefault="006937E0"/>
    <w:p w14:paraId="0AAB02BE" w14:textId="77777777" w:rsidR="006937E0" w:rsidRDefault="006937E0"/>
    <w:p w14:paraId="35612267" w14:textId="77777777" w:rsidR="006937E0" w:rsidRDefault="006937E0"/>
    <w:p w14:paraId="25CA3E8E" w14:textId="77777777" w:rsidR="006937E0" w:rsidRDefault="006937E0"/>
    <w:p w14:paraId="40D521FE" w14:textId="77777777" w:rsidR="006937E0" w:rsidRDefault="006937E0"/>
    <w:p w14:paraId="68DB0DE8" w14:textId="77777777" w:rsidR="006937E0" w:rsidRDefault="006937E0"/>
    <w:p w14:paraId="4F509070" w14:textId="77777777" w:rsidR="006937E0" w:rsidRDefault="006937E0"/>
    <w:p w14:paraId="0C764BBA" w14:textId="77777777" w:rsidR="006937E0" w:rsidRDefault="006937E0"/>
    <w:p w14:paraId="25D8348F" w14:textId="77777777" w:rsidR="006937E0" w:rsidRDefault="006937E0" w:rsidP="006937E0">
      <w:r w:rsidRPr="005035A7">
        <w:rPr>
          <w:rStyle w:val="None"/>
          <w:b/>
          <w:bCs/>
          <w:smallCaps/>
          <w:color w:val="000000" w:themeColor="text1"/>
          <w:spacing w:val="5"/>
          <w:lang w:val="de-DE"/>
        </w:rPr>
        <w:lastRenderedPageBreak/>
        <w:t xml:space="preserve">Old </w:t>
      </w:r>
      <w:r w:rsidRPr="00AE1AE1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Testament </w:t>
      </w:r>
      <w:r w:rsidRPr="003F5053">
        <w:rPr>
          <w:rStyle w:val="None"/>
          <w:b/>
          <w:bCs/>
          <w:smallCaps/>
          <w:spacing w:val="5"/>
          <w:lang w:val="de-DE"/>
        </w:rPr>
        <w:t>Lesson (NRS</w:t>
      </w:r>
      <w:r w:rsidRPr="000C18DE">
        <w:rPr>
          <w:rStyle w:val="None"/>
          <w:b/>
          <w:bCs/>
          <w:smallCaps/>
          <w:spacing w:val="5"/>
          <w:lang w:val="de-DE"/>
        </w:rPr>
        <w:t>V)</w:t>
      </w:r>
      <w:r>
        <w:rPr>
          <w:b/>
          <w:bCs/>
          <w:i/>
          <w:iCs/>
        </w:rPr>
        <w:t xml:space="preserve">                           </w:t>
      </w:r>
      <w:r w:rsidRPr="00E93EDE">
        <w:rPr>
          <w:b/>
          <w:bCs/>
        </w:rPr>
        <w:t xml:space="preserve">Tenderfoot Scout </w:t>
      </w:r>
      <w:proofErr w:type="spellStart"/>
      <w:r w:rsidRPr="00E93EDE">
        <w:rPr>
          <w:b/>
          <w:bCs/>
        </w:rPr>
        <w:t>Kalani</w:t>
      </w:r>
      <w:proofErr w:type="spellEnd"/>
      <w:r w:rsidRPr="00E93EDE">
        <w:rPr>
          <w:b/>
          <w:bCs/>
        </w:rPr>
        <w:t xml:space="preserve"> Tewksbury</w:t>
      </w:r>
    </w:p>
    <w:p w14:paraId="726525F1" w14:textId="77777777" w:rsidR="006937E0" w:rsidRDefault="006937E0" w:rsidP="006937E0">
      <w:r w:rsidRPr="001A65A5">
        <w:rPr>
          <w:b/>
          <w:bCs/>
          <w:i/>
          <w:iCs/>
        </w:rPr>
        <w:t>1 King 19:10-12</w:t>
      </w:r>
    </w:p>
    <w:p w14:paraId="2D6D8025" w14:textId="77777777" w:rsidR="006937E0" w:rsidRPr="00E93EDE" w:rsidRDefault="006937E0" w:rsidP="006937E0">
      <w:pPr>
        <w:jc w:val="both"/>
      </w:pPr>
      <w:r w:rsidRPr="001E65E8">
        <w:rPr>
          <w:rFonts w:eastAsia="Times New Roman"/>
          <w:b/>
          <w:bCs/>
          <w:color w:val="000000"/>
          <w:vertAlign w:val="superscript"/>
        </w:rPr>
        <w:t>10 </w:t>
      </w:r>
      <w:r w:rsidRPr="001E65E8">
        <w:rPr>
          <w:rFonts w:eastAsia="Times New Roman"/>
          <w:color w:val="000000"/>
        </w:rPr>
        <w:t>He answered, “I have been very zealous for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, the God of hosts, for the Israelites have forsaken your covenant, thrown down your altars, and killed your prophets with the sword. I alone am left, and they are seeking my life, to take it away.”</w:t>
      </w:r>
      <w:r>
        <w:t xml:space="preserve"> </w:t>
      </w:r>
      <w:r w:rsidRPr="001E65E8">
        <w:rPr>
          <w:rFonts w:eastAsia="Times New Roman"/>
          <w:b/>
          <w:bCs/>
          <w:color w:val="000000"/>
          <w:vertAlign w:val="superscript"/>
        </w:rPr>
        <w:t>11 </w:t>
      </w:r>
      <w:r w:rsidRPr="001E65E8">
        <w:rPr>
          <w:rFonts w:eastAsia="Times New Roman"/>
          <w:color w:val="000000"/>
        </w:rPr>
        <w:t>He said, “Go out and stand on the mountain before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, for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 is about to pass by.” Now there was a great wind, so strong that it was splitting mountains and breaking rocks in pieces before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, but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 was not in the wind, and after the wind an earthquake, but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 was not in the earthquake, </w:t>
      </w:r>
      <w:r w:rsidRPr="001E65E8">
        <w:rPr>
          <w:rFonts w:eastAsia="Times New Roman"/>
          <w:b/>
          <w:bCs/>
          <w:color w:val="000000"/>
          <w:vertAlign w:val="superscript"/>
        </w:rPr>
        <w:t>12 </w:t>
      </w:r>
      <w:r w:rsidRPr="001E65E8">
        <w:rPr>
          <w:rFonts w:eastAsia="Times New Roman"/>
          <w:color w:val="000000"/>
        </w:rPr>
        <w:t>and after the earthquake a fire, but the </w:t>
      </w:r>
      <w:r w:rsidRPr="001E65E8">
        <w:rPr>
          <w:rFonts w:eastAsia="Times New Roman"/>
          <w:smallCaps/>
          <w:color w:val="000000"/>
        </w:rPr>
        <w:t>Lord</w:t>
      </w:r>
      <w:r w:rsidRPr="001E65E8">
        <w:rPr>
          <w:rFonts w:eastAsia="Times New Roman"/>
          <w:color w:val="000000"/>
        </w:rPr>
        <w:t> was not in the fire, and after the fire a sound of sheer silence.</w:t>
      </w:r>
    </w:p>
    <w:p w14:paraId="5CD9CD01" w14:textId="77777777" w:rsidR="006937E0" w:rsidRPr="00A432E6" w:rsidRDefault="006937E0" w:rsidP="006937E0">
      <w:pPr>
        <w:rPr>
          <w:rStyle w:val="None"/>
          <w:b/>
          <w:bCs/>
          <w:smallCaps/>
          <w:color w:val="FF0000"/>
          <w:spacing w:val="5"/>
          <w:sz w:val="16"/>
          <w:szCs w:val="16"/>
          <w:lang w:val="de-DE"/>
        </w:rPr>
      </w:pPr>
    </w:p>
    <w:p w14:paraId="2A9A76BB" w14:textId="77777777" w:rsidR="006937E0" w:rsidRDefault="006937E0" w:rsidP="006937E0">
      <w:pPr>
        <w:rPr>
          <w:rStyle w:val="None"/>
          <w:b/>
          <w:bCs/>
          <w:smallCaps/>
          <w:color w:val="000000" w:themeColor="text1"/>
          <w:spacing w:val="5"/>
          <w:lang w:val="de-DE"/>
        </w:rPr>
      </w:pPr>
    </w:p>
    <w:p w14:paraId="02C9B5D6" w14:textId="77777777" w:rsidR="006937E0" w:rsidRPr="00E93EDE" w:rsidRDefault="006937E0" w:rsidP="006937E0">
      <w:r w:rsidRPr="00E06051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New Testament </w:t>
      </w:r>
      <w:r w:rsidRPr="00E06051">
        <w:rPr>
          <w:rStyle w:val="None"/>
          <w:b/>
          <w:bCs/>
          <w:smallCaps/>
          <w:spacing w:val="5"/>
          <w:lang w:val="de-DE"/>
        </w:rPr>
        <w:t>Lesson (</w:t>
      </w:r>
      <w:r w:rsidRPr="00E06051">
        <w:rPr>
          <w:rStyle w:val="None"/>
          <w:bCs/>
          <w:smallCaps/>
          <w:spacing w:val="5"/>
          <w:lang w:val="de-DE"/>
        </w:rPr>
        <w:t>NRSV</w:t>
      </w:r>
      <w:r w:rsidRPr="00E06051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)     </w:t>
      </w:r>
      <w:r w:rsidRPr="00FC766B">
        <w:rPr>
          <w:rStyle w:val="None"/>
          <w:b/>
          <w:bCs/>
          <w:smallCaps/>
          <w:color w:val="FF0000"/>
          <w:spacing w:val="5"/>
          <w:lang w:val="de-DE"/>
        </w:rPr>
        <w:t xml:space="preserve">             </w:t>
      </w:r>
      <w:r>
        <w:rPr>
          <w:rStyle w:val="None"/>
          <w:b/>
          <w:bCs/>
          <w:smallCaps/>
          <w:color w:val="FF0000"/>
          <w:spacing w:val="5"/>
          <w:lang w:val="de-DE"/>
        </w:rPr>
        <w:t xml:space="preserve">                  </w:t>
      </w:r>
      <w:r w:rsidRPr="00E93EDE">
        <w:rPr>
          <w:b/>
          <w:bCs/>
          <w:color w:val="000000"/>
        </w:rPr>
        <w:t xml:space="preserve">Tenderfoot Scout Phoebe </w:t>
      </w:r>
      <w:proofErr w:type="spellStart"/>
      <w:r w:rsidRPr="00E93EDE">
        <w:rPr>
          <w:b/>
          <w:bCs/>
          <w:color w:val="000000"/>
        </w:rPr>
        <w:t>Currula</w:t>
      </w:r>
      <w:proofErr w:type="spellEnd"/>
    </w:p>
    <w:p w14:paraId="0F517450" w14:textId="77777777" w:rsidR="006937E0" w:rsidRDefault="006937E0" w:rsidP="006937E0">
      <w:pPr>
        <w:rPr>
          <w:b/>
          <w:bCs/>
          <w:i/>
          <w:iCs/>
        </w:rPr>
      </w:pPr>
      <w:r w:rsidRPr="00E93EDE">
        <w:rPr>
          <w:b/>
          <w:bCs/>
          <w:i/>
          <w:iCs/>
        </w:rPr>
        <w:t>1 Corinthians 13:1-7</w:t>
      </w:r>
    </w:p>
    <w:p w14:paraId="42E7E2ED" w14:textId="77777777" w:rsidR="006937E0" w:rsidRPr="00E93EDE" w:rsidRDefault="006937E0" w:rsidP="006937E0">
      <w:pPr>
        <w:jc w:val="both"/>
        <w:rPr>
          <w:rStyle w:val="text"/>
          <w:b/>
          <w:bCs/>
          <w:i/>
          <w:iCs/>
        </w:rPr>
      </w:pPr>
      <w:r w:rsidRPr="001E65E8">
        <w:rPr>
          <w:rStyle w:val="chapternum"/>
          <w:rFonts w:eastAsiaTheme="majorEastAsia"/>
          <w:b/>
          <w:bCs/>
          <w:color w:val="000000"/>
        </w:rPr>
        <w:t>13 </w:t>
      </w:r>
      <w:r w:rsidRPr="001E65E8">
        <w:rPr>
          <w:rStyle w:val="text"/>
          <w:rFonts w:eastAsiaTheme="majorEastAsia"/>
          <w:color w:val="000000"/>
        </w:rPr>
        <w:t>If I speak in the tongues of humans and of angels but do not have love, I am a noisy gong or a clanging cymbal. </w:t>
      </w:r>
      <w:r w:rsidRPr="001E65E8">
        <w:rPr>
          <w:rStyle w:val="text"/>
          <w:rFonts w:eastAsiaTheme="majorEastAsia"/>
          <w:color w:val="000000"/>
          <w:vertAlign w:val="superscript"/>
        </w:rPr>
        <w:t>2 </w:t>
      </w:r>
      <w:r w:rsidRPr="001E65E8">
        <w:rPr>
          <w:rStyle w:val="text"/>
          <w:rFonts w:eastAsiaTheme="majorEastAsia"/>
          <w:color w:val="000000"/>
        </w:rPr>
        <w:t>And if I have prophetic powers and understand all mysteries and all knowledge and if I have all faith so as to remove mountains but do not have love, I am nothing. </w:t>
      </w:r>
      <w:r w:rsidRPr="001E65E8">
        <w:rPr>
          <w:rStyle w:val="text"/>
          <w:rFonts w:eastAsiaTheme="majorEastAsia"/>
          <w:color w:val="000000"/>
          <w:vertAlign w:val="superscript"/>
        </w:rPr>
        <w:t>3 </w:t>
      </w:r>
      <w:r w:rsidRPr="001E65E8">
        <w:rPr>
          <w:rStyle w:val="text"/>
          <w:rFonts w:eastAsiaTheme="majorEastAsia"/>
          <w:color w:val="000000"/>
        </w:rPr>
        <w:t>If I give away all my possessions and if I hand over my body so that I may boast but do not have love, I gain nothing.</w:t>
      </w:r>
      <w:r>
        <w:rPr>
          <w:rStyle w:val="text"/>
          <w:rFonts w:eastAsiaTheme="majorEastAsia"/>
          <w:color w:val="000000"/>
        </w:rPr>
        <w:t xml:space="preserve"> </w:t>
      </w:r>
      <w:r w:rsidRPr="001E65E8">
        <w:rPr>
          <w:rStyle w:val="text"/>
          <w:rFonts w:eastAsiaTheme="majorEastAsia"/>
          <w:color w:val="000000"/>
          <w:vertAlign w:val="superscript"/>
        </w:rPr>
        <w:t>4 </w:t>
      </w:r>
      <w:r w:rsidRPr="001E65E8">
        <w:rPr>
          <w:rStyle w:val="text"/>
          <w:rFonts w:eastAsiaTheme="majorEastAsia"/>
          <w:color w:val="000000"/>
        </w:rPr>
        <w:t>Love is patient; love is kind; love is not envious or boastful or arrogant </w:t>
      </w:r>
      <w:r w:rsidRPr="001E65E8">
        <w:rPr>
          <w:rStyle w:val="text"/>
          <w:rFonts w:eastAsiaTheme="majorEastAsia"/>
          <w:color w:val="000000"/>
          <w:vertAlign w:val="superscript"/>
        </w:rPr>
        <w:t>5 </w:t>
      </w:r>
      <w:r w:rsidRPr="001E65E8">
        <w:rPr>
          <w:rStyle w:val="text"/>
          <w:rFonts w:eastAsiaTheme="majorEastAsia"/>
          <w:color w:val="000000"/>
        </w:rPr>
        <w:t>or rude. It does not insist on its own way; it is not irritable; it keeps no record of wrongs; </w:t>
      </w:r>
      <w:r w:rsidRPr="001E65E8">
        <w:rPr>
          <w:rStyle w:val="text"/>
          <w:rFonts w:eastAsiaTheme="majorEastAsia"/>
          <w:color w:val="000000"/>
          <w:vertAlign w:val="superscript"/>
        </w:rPr>
        <w:t>6 </w:t>
      </w:r>
      <w:r w:rsidRPr="001E65E8">
        <w:rPr>
          <w:rStyle w:val="text"/>
          <w:rFonts w:eastAsiaTheme="majorEastAsia"/>
          <w:color w:val="000000"/>
        </w:rPr>
        <w:t>it does not rejoice in wrongdoing but rejoices in the truth. </w:t>
      </w:r>
      <w:r w:rsidRPr="001E65E8">
        <w:rPr>
          <w:rStyle w:val="text"/>
          <w:rFonts w:eastAsiaTheme="majorEastAsia"/>
          <w:color w:val="000000"/>
          <w:vertAlign w:val="superscript"/>
        </w:rPr>
        <w:t>7 </w:t>
      </w:r>
      <w:r w:rsidRPr="001E65E8">
        <w:rPr>
          <w:rStyle w:val="text"/>
          <w:rFonts w:eastAsiaTheme="majorEastAsia"/>
          <w:color w:val="000000"/>
        </w:rPr>
        <w:t>It bears all things, believes all things, hopes all things, endures all things.</w:t>
      </w:r>
    </w:p>
    <w:p w14:paraId="54F981FA" w14:textId="77777777" w:rsidR="006937E0" w:rsidRPr="008B0D21" w:rsidRDefault="006937E0" w:rsidP="006937E0">
      <w:pPr>
        <w:jc w:val="both"/>
        <w:rPr>
          <w:i/>
          <w:color w:val="000000" w:themeColor="text1"/>
          <w:sz w:val="16"/>
          <w:szCs w:val="16"/>
        </w:rPr>
      </w:pPr>
    </w:p>
    <w:p w14:paraId="110C117A" w14:textId="77777777" w:rsidR="006937E0" w:rsidRDefault="006937E0"/>
    <w:p w14:paraId="07BAD709" w14:textId="77777777" w:rsidR="006937E0" w:rsidRDefault="006937E0"/>
    <w:sectPr w:rsidR="006937E0" w:rsidSect="00814B98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50"/>
    <w:rsid w:val="00123725"/>
    <w:rsid w:val="001B1CFD"/>
    <w:rsid w:val="00267789"/>
    <w:rsid w:val="0032560E"/>
    <w:rsid w:val="00434EF6"/>
    <w:rsid w:val="006439FB"/>
    <w:rsid w:val="00691890"/>
    <w:rsid w:val="006937E0"/>
    <w:rsid w:val="008006A4"/>
    <w:rsid w:val="00814B98"/>
    <w:rsid w:val="0085479A"/>
    <w:rsid w:val="008C283A"/>
    <w:rsid w:val="00923759"/>
    <w:rsid w:val="009554D8"/>
    <w:rsid w:val="009D61B5"/>
    <w:rsid w:val="00B30650"/>
    <w:rsid w:val="00B40744"/>
    <w:rsid w:val="00B866FE"/>
    <w:rsid w:val="00D2140C"/>
    <w:rsid w:val="00F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2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B3065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None">
    <w:name w:val="None"/>
    <w:rsid w:val="00B30650"/>
  </w:style>
  <w:style w:type="character" w:customStyle="1" w:styleId="text">
    <w:name w:val="text"/>
    <w:basedOn w:val="DefaultParagraphFont"/>
    <w:rsid w:val="00B30650"/>
  </w:style>
  <w:style w:type="character" w:customStyle="1" w:styleId="chapternum">
    <w:name w:val="chapternum"/>
    <w:basedOn w:val="DefaultParagraphFont"/>
    <w:rsid w:val="00B866FE"/>
  </w:style>
  <w:style w:type="character" w:customStyle="1" w:styleId="woj">
    <w:name w:val="woj"/>
    <w:basedOn w:val="DefaultParagraphFont"/>
    <w:rsid w:val="00B866FE"/>
  </w:style>
  <w:style w:type="character" w:customStyle="1" w:styleId="small-caps">
    <w:name w:val="small-caps"/>
    <w:basedOn w:val="DefaultParagraphFont"/>
    <w:rsid w:val="0032560E"/>
  </w:style>
  <w:style w:type="paragraph" w:customStyle="1" w:styleId="line">
    <w:name w:val="line"/>
    <w:basedOn w:val="Normal"/>
    <w:rsid w:val="00325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indent-1-breaks">
    <w:name w:val="indent-1-breaks"/>
    <w:basedOn w:val="DefaultParagraphFont"/>
    <w:rsid w:val="0032560E"/>
  </w:style>
  <w:style w:type="paragraph" w:customStyle="1" w:styleId="first-line-none">
    <w:name w:val="first-line-none"/>
    <w:basedOn w:val="Normal"/>
    <w:rsid w:val="00325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top-1">
    <w:name w:val="top-1"/>
    <w:basedOn w:val="Normal"/>
    <w:rsid w:val="00325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chapter-1">
    <w:name w:val="chapter-1"/>
    <w:basedOn w:val="Normal"/>
    <w:rsid w:val="00325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B3065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None">
    <w:name w:val="None"/>
    <w:rsid w:val="00B30650"/>
  </w:style>
  <w:style w:type="character" w:customStyle="1" w:styleId="text">
    <w:name w:val="text"/>
    <w:basedOn w:val="DefaultParagraphFont"/>
    <w:rsid w:val="00B30650"/>
  </w:style>
  <w:style w:type="character" w:customStyle="1" w:styleId="chapternum">
    <w:name w:val="chapternum"/>
    <w:basedOn w:val="DefaultParagraphFont"/>
    <w:rsid w:val="00B866FE"/>
  </w:style>
  <w:style w:type="character" w:customStyle="1" w:styleId="woj">
    <w:name w:val="woj"/>
    <w:basedOn w:val="DefaultParagraphFont"/>
    <w:rsid w:val="00B866FE"/>
  </w:style>
  <w:style w:type="character" w:customStyle="1" w:styleId="small-caps">
    <w:name w:val="small-caps"/>
    <w:basedOn w:val="DefaultParagraphFont"/>
    <w:rsid w:val="0032560E"/>
  </w:style>
  <w:style w:type="paragraph" w:customStyle="1" w:styleId="line">
    <w:name w:val="line"/>
    <w:basedOn w:val="Normal"/>
    <w:rsid w:val="00325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indent-1-breaks">
    <w:name w:val="indent-1-breaks"/>
    <w:basedOn w:val="DefaultParagraphFont"/>
    <w:rsid w:val="0032560E"/>
  </w:style>
  <w:style w:type="paragraph" w:customStyle="1" w:styleId="first-line-none">
    <w:name w:val="first-line-none"/>
    <w:basedOn w:val="Normal"/>
    <w:rsid w:val="00325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top-1">
    <w:name w:val="top-1"/>
    <w:basedOn w:val="Normal"/>
    <w:rsid w:val="00325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chapter-1">
    <w:name w:val="chapter-1"/>
    <w:basedOn w:val="Normal"/>
    <w:rsid w:val="00325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 Hills Front Desk</dc:creator>
  <cp:lastModifiedBy>Ginger</cp:lastModifiedBy>
  <cp:revision>2</cp:revision>
  <cp:lastPrinted>2024-02-08T20:07:00Z</cp:lastPrinted>
  <dcterms:created xsi:type="dcterms:W3CDTF">2025-03-15T18:20:00Z</dcterms:created>
  <dcterms:modified xsi:type="dcterms:W3CDTF">2025-03-15T18:20:00Z</dcterms:modified>
</cp:coreProperties>
</file>